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1E" w:rsidRPr="0069611E" w:rsidRDefault="0069611E" w:rsidP="006961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69611E" w:rsidRPr="0069611E" w:rsidRDefault="0069611E" w:rsidP="006961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69611E">
        <w:rPr>
          <w:rFonts w:ascii="Times New Roman" w:hAnsi="Times New Roman" w:cs="Times New Roman"/>
          <w:sz w:val="24"/>
          <w:szCs w:val="24"/>
          <w:lang w:val="ro-RO"/>
        </w:rPr>
        <w:t>ANEXA Nr. 1</w:t>
      </w:r>
    </w:p>
    <w:p w:rsidR="0069611E" w:rsidRPr="0069611E" w:rsidRDefault="0069611E" w:rsidP="006961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611E">
        <w:rPr>
          <w:rFonts w:ascii="Times New Roman" w:hAnsi="Times New Roman" w:cs="Times New Roman"/>
          <w:sz w:val="24"/>
          <w:szCs w:val="24"/>
          <w:lang w:val="ro-RO"/>
        </w:rPr>
        <w:t>(Anexa nr. 1a la normele metodologice aprobate prin Hotăr</w:t>
      </w:r>
      <w:proofErr w:type="spellStart"/>
      <w:r w:rsidRPr="0069611E">
        <w:rPr>
          <w:rFonts w:ascii="Times New Roman" w:hAnsi="Times New Roman" w:cs="Times New Roman"/>
          <w:sz w:val="24"/>
          <w:szCs w:val="24"/>
        </w:rPr>
        <w:t>ârea</w:t>
      </w:r>
      <w:proofErr w:type="spellEnd"/>
      <w:r w:rsidRPr="0069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9611E">
        <w:rPr>
          <w:rFonts w:ascii="Times New Roman" w:hAnsi="Times New Roman" w:cs="Times New Roman"/>
          <w:sz w:val="24"/>
          <w:szCs w:val="24"/>
        </w:rPr>
        <w:t xml:space="preserve"> nr. 282/2020)</w:t>
      </w:r>
    </w:p>
    <w:p w:rsidR="0069611E" w:rsidRPr="0069611E" w:rsidRDefault="0069611E" w:rsidP="006961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69611E">
        <w:rPr>
          <w:rFonts w:ascii="Times New Roman" w:hAnsi="Times New Roman" w:cs="Times New Roman"/>
          <w:sz w:val="24"/>
          <w:szCs w:val="24"/>
        </w:rPr>
        <w:t>Nr. . . . . . . . . . .</w:t>
      </w:r>
      <w:bookmarkStart w:id="0" w:name="_GoBack"/>
      <w:bookmarkEnd w:id="0"/>
    </w:p>
    <w:p w:rsidR="00C30457" w:rsidRPr="0069611E" w:rsidRDefault="0069611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611E" w:rsidRPr="0069611E" w:rsidRDefault="0069611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611E" w:rsidRPr="0069611E" w:rsidRDefault="0069611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9611E" w:rsidRPr="0069611E" w:rsidRDefault="0069611E" w:rsidP="0069611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DECIZIE DE PLATĂ</w:t>
      </w:r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sumelor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virat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FNGCIMM, conform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prevederilor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Schemei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susținerea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activității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IMM-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urilor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contextul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crizei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economice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generate de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pandemia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COVID-19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Finanțelor</w:t>
      </w:r>
      <w:proofErr w:type="spellEnd"/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art. 5 din Schema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IMM-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crizei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generate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 nr. 42/2020,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completări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 nr. 75/2020, cu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solicităm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IMM INVEST ROMÂNIA,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lei,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FNGCIMM,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administrator al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schemei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dobânzilor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creditelor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contractate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IMM-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comisioanelor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următorului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centralizator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Centralizatorul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virat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FNGCIMM</w:t>
      </w:r>
    </w:p>
    <w:tbl>
      <w:tblPr>
        <w:tblW w:w="8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3"/>
        <w:gridCol w:w="1408"/>
        <w:gridCol w:w="2041"/>
        <w:gridCol w:w="1942"/>
        <w:gridCol w:w="2742"/>
      </w:tblGrid>
      <w:tr w:rsidR="0069611E" w:rsidRPr="0069611E" w:rsidTr="0069611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credit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grant, din care: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dobândă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comision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</w:t>
            </w:r>
            <w:proofErr w:type="spellEnd"/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virați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curent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nr. . . . . . . . . . .,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la . . . . . . . . . . 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6042"/>
      </w:tblGrid>
      <w:tr w:rsidR="0069611E" w:rsidRPr="0069611E" w:rsidTr="0069611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general,</w:t>
            </w: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69611E" w:rsidRPr="0069611E" w:rsidRDefault="0069611E" w:rsidP="0069611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2(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1b la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normele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metodologice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aprobate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282/2020)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sz w:val="24"/>
          <w:szCs w:val="24"/>
        </w:rPr>
        <w:lastRenderedPageBreak/>
        <w:t>Nr. . . . . . . . . . .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sz w:val="24"/>
          <w:szCs w:val="24"/>
        </w:rPr>
        <w:t>Data . . . . . . . . . .</w:t>
      </w:r>
    </w:p>
    <w:p w:rsidR="0069611E" w:rsidRPr="0069611E" w:rsidRDefault="0069611E" w:rsidP="0069611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tgtFrame="_blank" w:history="1"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DECIZIE DE PLATĂ</w:t>
        </w:r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  <w:t xml:space="preserve">a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sumelor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virat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în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contul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FNGCIMM conform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prevederilor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Schemei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ajutor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stat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pentru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susținerea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activității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IMM-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urilor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în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contextul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crizei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economice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generate de </w:t>
        </w:r>
        <w:proofErr w:type="spellStart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pandemia</w:t>
        </w:r>
        <w:proofErr w:type="spellEnd"/>
        <w:r w:rsidRPr="006961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de COVID-19</w:t>
        </w:r>
      </w:hyperlink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Finanțelor</w:t>
      </w:r>
      <w:proofErr w:type="spellEnd"/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art. 5 din Schema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IMM-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crizei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generate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 nr. 42/2020,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completări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 nr. 75/2020, cu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solicităm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Subprogramului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AGRO IMM INVEST,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lei,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FNGCIMM,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administrator al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schemei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dobânzilor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creditelor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contractate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IMM-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comisioanelor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următorului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centralizator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Centralizatorul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virat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FNGCIMM</w:t>
      </w:r>
    </w:p>
    <w:tbl>
      <w:tblPr>
        <w:tblW w:w="8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53"/>
        <w:gridCol w:w="1408"/>
        <w:gridCol w:w="2041"/>
        <w:gridCol w:w="1942"/>
        <w:gridCol w:w="2742"/>
      </w:tblGrid>
      <w:tr w:rsidR="0069611E" w:rsidRPr="0069611E" w:rsidTr="0069611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credit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grant, din care: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dobândă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comision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administrare</w:t>
            </w:r>
            <w:proofErr w:type="spellEnd"/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virați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curent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nr. . . . . . . . . . .,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la . . . . . . . . . . 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6042"/>
      </w:tblGrid>
      <w:tr w:rsidR="0069611E" w:rsidRPr="0069611E" w:rsidTr="0069611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general,</w:t>
            </w: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69611E" w:rsidRPr="0069611E" w:rsidRDefault="0069611E" w:rsidP="0069611E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3(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1c la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normele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metodologice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aprobate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282/2020)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sz w:val="24"/>
          <w:szCs w:val="24"/>
        </w:rPr>
        <w:t>Nr. . . . . . . . . . .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sz w:val="24"/>
          <w:szCs w:val="24"/>
        </w:rPr>
        <w:t>Data . . . . . . . . . .</w:t>
      </w:r>
    </w:p>
    <w:p w:rsidR="0069611E" w:rsidRPr="0069611E" w:rsidRDefault="0069611E" w:rsidP="0069611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DECIZIE DE PLATĂ</w:t>
      </w:r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sumelor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virat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FNGCIMM conform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prevederilor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Schemei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susținerea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activității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IMM-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urilor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contextul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crizei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economice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generate de </w:t>
      </w:r>
      <w:proofErr w:type="spellStart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>pandemia</w:t>
      </w:r>
      <w:proofErr w:type="spellEnd"/>
      <w:r w:rsidRPr="006961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COVID-19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Finanțelor</w:t>
      </w:r>
      <w:proofErr w:type="spellEnd"/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art. 5 din Schema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IMM-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urilor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crizei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generate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 nr. 42/2020,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completări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 nr. 75/2020, cu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solicităm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ajutorului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Subprogramului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AGRO IMM INVEST,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lei,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FNGCIMM,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administrator al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schemei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reprezentând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componentei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grant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nerambursabil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următorului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centralizator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Centralizatorul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sumelor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virat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FNGCIMM</w:t>
      </w:r>
    </w:p>
    <w:tbl>
      <w:tblPr>
        <w:tblW w:w="70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90"/>
        <w:gridCol w:w="1494"/>
        <w:gridCol w:w="2245"/>
        <w:gridCol w:w="2677"/>
      </w:tblGrid>
      <w:tr w:rsidR="0069611E" w:rsidRPr="0069611E" w:rsidTr="0069611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credit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grant, din care: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</w:t>
            </w:r>
            <w:proofErr w:type="spellEnd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 </w:t>
            </w:r>
            <w:proofErr w:type="spellStart"/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nerambursabil</w:t>
            </w:r>
            <w:proofErr w:type="spellEnd"/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11E" w:rsidRPr="0069611E" w:rsidRDefault="0069611E" w:rsidP="00696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virați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curent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nr. . . . . . . . . . ., </w:t>
      </w:r>
      <w:proofErr w:type="spellStart"/>
      <w:r w:rsidRPr="0069611E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69611E">
        <w:rPr>
          <w:rFonts w:ascii="Times New Roman" w:eastAsia="Times New Roman" w:hAnsi="Times New Roman" w:cs="Times New Roman"/>
          <w:sz w:val="24"/>
          <w:szCs w:val="24"/>
        </w:rPr>
        <w:t xml:space="preserve"> la . . . . . . . . . . 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6042"/>
      </w:tblGrid>
      <w:tr w:rsidR="0069611E" w:rsidRPr="0069611E" w:rsidTr="0069611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1E" w:rsidRPr="0069611E" w:rsidTr="0069611E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611E" w:rsidRPr="0069611E" w:rsidRDefault="0069611E" w:rsidP="006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11E" w:rsidRPr="0069611E" w:rsidRDefault="0069611E" w:rsidP="006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general,</w:t>
            </w:r>
            <w:r w:rsidRPr="00696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69611E" w:rsidRPr="0069611E" w:rsidRDefault="0069611E">
      <w:pPr>
        <w:rPr>
          <w:lang w:val="ro-RO"/>
        </w:rPr>
      </w:pPr>
    </w:p>
    <w:sectPr w:rsidR="0069611E" w:rsidRPr="0069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3A"/>
    <w:rsid w:val="002E133A"/>
    <w:rsid w:val="005536FC"/>
    <w:rsid w:val="0069611E"/>
    <w:rsid w:val="007E6122"/>
    <w:rsid w:val="00A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6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61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611E"/>
    <w:rPr>
      <w:color w:val="0000FF"/>
      <w:u w:val="single"/>
    </w:rPr>
  </w:style>
  <w:style w:type="paragraph" w:customStyle="1" w:styleId="al">
    <w:name w:val="a_l"/>
    <w:basedOn w:val="Normal"/>
    <w:rsid w:val="006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reenew">
    <w:name w:val="not_freenew"/>
    <w:basedOn w:val="Normal"/>
    <w:rsid w:val="006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96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61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611E"/>
    <w:rPr>
      <w:color w:val="0000FF"/>
      <w:u w:val="single"/>
    </w:rPr>
  </w:style>
  <w:style w:type="paragraph" w:customStyle="1" w:styleId="al">
    <w:name w:val="a_l"/>
    <w:basedOn w:val="Normal"/>
    <w:rsid w:val="006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freenew">
    <w:name w:val="not_freenew"/>
    <w:basedOn w:val="Normal"/>
    <w:rsid w:val="006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yzdcobyha2q/decizie-de-plata-a-sumelor-de-virat-in-contul-fngcimm-conform-prevederilor-schemei-de-ajutor-de-stat-pentru-sustinerea-activitatii-imm-urilor-in-contextul-crizei-economice-generate-de-pandemia-de-covi?dp=gm3dkmrrgeztm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4</cp:revision>
  <dcterms:created xsi:type="dcterms:W3CDTF">2021-04-15T07:22:00Z</dcterms:created>
  <dcterms:modified xsi:type="dcterms:W3CDTF">2021-04-15T07:25:00Z</dcterms:modified>
</cp:coreProperties>
</file>